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068DF3" w14:textId="1EF57F32" w:rsidR="005F7E19" w:rsidRPr="005F7E19" w:rsidRDefault="005F7E19" w:rsidP="005F7E19">
      <w:pPr>
        <w:spacing w:after="160" w:line="259" w:lineRule="auto"/>
        <w:jc w:val="both"/>
        <w:rPr>
          <w:rFonts w:ascii="Aptos" w:eastAsia="Aptos" w:hAnsi="Aptos"/>
          <w:kern w:val="2"/>
          <w:sz w:val="28"/>
          <w:szCs w:val="28"/>
          <w:lang w:eastAsia="en-US"/>
          <w14:ligatures w14:val="standardContextual"/>
        </w:rPr>
      </w:pPr>
      <w:proofErr w:type="spellStart"/>
      <w:r w:rsidRPr="005F7E19">
        <w:rPr>
          <w:rFonts w:ascii="Aptos" w:eastAsia="Aptos" w:hAnsi="Aptos"/>
          <w:b/>
          <w:bCs/>
          <w:kern w:val="2"/>
          <w:sz w:val="28"/>
          <w:szCs w:val="28"/>
          <w:lang w:eastAsia="en-US"/>
          <w14:ligatures w14:val="standardContextual"/>
        </w:rPr>
        <w:t>Seistech</w:t>
      </w:r>
      <w:proofErr w:type="spellEnd"/>
      <w:r w:rsidRPr="005F7E19">
        <w:rPr>
          <w:rFonts w:ascii="Aptos" w:eastAsia="Aptos" w:hAnsi="Aptos"/>
          <w:b/>
          <w:bCs/>
          <w:kern w:val="2"/>
          <w:sz w:val="28"/>
          <w:szCs w:val="28"/>
          <w:lang w:eastAsia="en-US"/>
          <w14:ligatures w14:val="standardContextual"/>
        </w:rPr>
        <w:t xml:space="preserve"> UK Limited</w:t>
      </w:r>
      <w:r w:rsidR="00764E02">
        <w:rPr>
          <w:rFonts w:ascii="Aptos" w:eastAsia="Aptos" w:hAnsi="Aptos"/>
          <w:b/>
          <w:bCs/>
          <w:kern w:val="2"/>
          <w:sz w:val="28"/>
          <w:szCs w:val="28"/>
          <w:lang w:eastAsia="en-US"/>
          <w14:ligatures w14:val="standardContextual"/>
        </w:rPr>
        <w:t xml:space="preserve"> </w:t>
      </w:r>
      <w:r w:rsidRPr="005F7E19">
        <w:rPr>
          <w:rFonts w:ascii="Aptos" w:eastAsia="Aptos" w:hAnsi="Aptos"/>
          <w:b/>
          <w:bCs/>
          <w:kern w:val="2"/>
          <w:sz w:val="28"/>
          <w:szCs w:val="28"/>
          <w:lang w:eastAsia="en-US"/>
          <w14:ligatures w14:val="standardContextual"/>
        </w:rPr>
        <w:t>Driving Policy</w:t>
      </w:r>
    </w:p>
    <w:p w14:paraId="428062AB" w14:textId="4413FCF6" w:rsidR="005F7E19" w:rsidRPr="005F7E19" w:rsidRDefault="005F7E19" w:rsidP="005F7E19">
      <w:pPr>
        <w:spacing w:after="160" w:line="259" w:lineRule="auto"/>
        <w:jc w:val="both"/>
        <w:rPr>
          <w:rFonts w:ascii="Aptos" w:eastAsia="Aptos" w:hAnsi="Aptos"/>
          <w:kern w:val="2"/>
          <w:sz w:val="22"/>
          <w:szCs w:val="22"/>
          <w:lang w:eastAsia="en-US"/>
          <w14:ligatures w14:val="standardContextual"/>
        </w:rPr>
      </w:pPr>
      <w:proofErr w:type="spellStart"/>
      <w:r w:rsidRPr="005F7E19">
        <w:rPr>
          <w:rFonts w:ascii="Aptos" w:eastAsia="Aptos" w:hAnsi="Aptos"/>
          <w:kern w:val="2"/>
          <w:sz w:val="22"/>
          <w:szCs w:val="22"/>
          <w:lang w:eastAsia="en-US"/>
          <w14:ligatures w14:val="standardContextual"/>
        </w:rPr>
        <w:t>Seistech</w:t>
      </w:r>
      <w:proofErr w:type="spellEnd"/>
      <w:r w:rsidRPr="005F7E19">
        <w:rPr>
          <w:rFonts w:ascii="Aptos" w:eastAsia="Aptos" w:hAnsi="Aptos"/>
          <w:kern w:val="2"/>
          <w:sz w:val="22"/>
          <w:szCs w:val="22"/>
          <w:lang w:eastAsia="en-US"/>
          <w14:ligatures w14:val="standardContextual"/>
        </w:rPr>
        <w:t xml:space="preserve"> UK Limited is committed to ensuring the safety of all employees who drive as part of their work duties. This Driving Policy outlines the company’s expectations and guidelines for employees who drive company vehicles, rental vehicles, or their own personal vehicles for business purposes. The goal is to promote safe driving practices, reduce road accidents, and ensure compliance with all relevant legal requirements.</w:t>
      </w:r>
    </w:p>
    <w:p w14:paraId="07B998C3" w14:textId="77777777" w:rsidR="005F7E19" w:rsidRDefault="005F7E19" w:rsidP="005F7E19">
      <w:pPr>
        <w:spacing w:after="160" w:line="259" w:lineRule="auto"/>
        <w:jc w:val="both"/>
        <w:rPr>
          <w:rFonts w:ascii="Aptos" w:eastAsia="Aptos" w:hAnsi="Aptos"/>
          <w:b/>
          <w:bCs/>
          <w:kern w:val="2"/>
          <w:sz w:val="22"/>
          <w:szCs w:val="22"/>
          <w:lang w:eastAsia="en-US"/>
          <w14:ligatures w14:val="standardContextual"/>
        </w:rPr>
      </w:pPr>
      <w:r w:rsidRPr="005F7E19">
        <w:rPr>
          <w:rFonts w:ascii="Aptos" w:eastAsia="Aptos" w:hAnsi="Aptos"/>
          <w:b/>
          <w:bCs/>
          <w:kern w:val="2"/>
          <w:sz w:val="22"/>
          <w:szCs w:val="22"/>
          <w:lang w:eastAsia="en-US"/>
          <w14:ligatures w14:val="standardContextual"/>
        </w:rPr>
        <w:t>1.</w:t>
      </w:r>
      <w:r>
        <w:rPr>
          <w:rFonts w:ascii="Aptos" w:eastAsia="Aptos" w:hAnsi="Aptos"/>
          <w:b/>
          <w:bCs/>
          <w:kern w:val="2"/>
          <w:sz w:val="22"/>
          <w:szCs w:val="22"/>
          <w:lang w:eastAsia="en-US"/>
          <w14:ligatures w14:val="standardContextual"/>
        </w:rPr>
        <w:t xml:space="preserve"> </w:t>
      </w:r>
      <w:r w:rsidRPr="005F7E19">
        <w:rPr>
          <w:rFonts w:ascii="Aptos" w:eastAsia="Aptos" w:hAnsi="Aptos"/>
          <w:b/>
          <w:bCs/>
          <w:kern w:val="2"/>
          <w:sz w:val="22"/>
          <w:szCs w:val="22"/>
          <w:lang w:eastAsia="en-US"/>
          <w14:ligatures w14:val="standardContextual"/>
        </w:rPr>
        <w:t>Purpose</w:t>
      </w:r>
    </w:p>
    <w:p w14:paraId="52560739" w14:textId="76261BD9" w:rsidR="005F7E19" w:rsidRPr="005F7E19" w:rsidRDefault="005F7E19" w:rsidP="005F7E19">
      <w:p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The purpose of this policy is to:</w:t>
      </w:r>
    </w:p>
    <w:p w14:paraId="495FEC06" w14:textId="77777777" w:rsidR="005F7E19" w:rsidRPr="005F7E19" w:rsidRDefault="005F7E19" w:rsidP="005F7E19">
      <w:pPr>
        <w:numPr>
          <w:ilvl w:val="0"/>
          <w:numId w:val="44"/>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Promote safe and responsible driving practices.</w:t>
      </w:r>
    </w:p>
    <w:p w14:paraId="7FEE859B" w14:textId="77777777" w:rsidR="005F7E19" w:rsidRPr="005F7E19" w:rsidRDefault="005F7E19" w:rsidP="005F7E19">
      <w:pPr>
        <w:numPr>
          <w:ilvl w:val="0"/>
          <w:numId w:val="44"/>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Ensure compliance with UK road traffic laws and regulations.</w:t>
      </w:r>
    </w:p>
    <w:p w14:paraId="7C888CEE" w14:textId="31D33412" w:rsidR="005F7E19" w:rsidRPr="005F7E19" w:rsidRDefault="005F7E19" w:rsidP="005F7E19">
      <w:pPr>
        <w:numPr>
          <w:ilvl w:val="0"/>
          <w:numId w:val="44"/>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Minimi</w:t>
      </w:r>
      <w:r w:rsidR="00467DDA">
        <w:rPr>
          <w:rFonts w:ascii="Aptos" w:eastAsia="Aptos" w:hAnsi="Aptos"/>
          <w:kern w:val="2"/>
          <w:sz w:val="22"/>
          <w:szCs w:val="22"/>
          <w:lang w:eastAsia="en-US"/>
          <w14:ligatures w14:val="standardContextual"/>
        </w:rPr>
        <w:t>s</w:t>
      </w:r>
      <w:r w:rsidRPr="005F7E19">
        <w:rPr>
          <w:rFonts w:ascii="Aptos" w:eastAsia="Aptos" w:hAnsi="Aptos"/>
          <w:kern w:val="2"/>
          <w:sz w:val="22"/>
          <w:szCs w:val="22"/>
          <w:lang w:eastAsia="en-US"/>
          <w14:ligatures w14:val="standardContextual"/>
        </w:rPr>
        <w:t>e the risk of accidents and injuries involving employees driving for work purposes.</w:t>
      </w:r>
    </w:p>
    <w:p w14:paraId="1D938FF5" w14:textId="77777777" w:rsidR="005F7E19" w:rsidRPr="005F7E19" w:rsidRDefault="005F7E19" w:rsidP="005F7E19">
      <w:pPr>
        <w:numPr>
          <w:ilvl w:val="0"/>
          <w:numId w:val="44"/>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Set out guidelines for the use of company vehicles, personal vehicles, and rental vehicles for business travel.</w:t>
      </w:r>
    </w:p>
    <w:p w14:paraId="1E29590B" w14:textId="77777777" w:rsidR="005F7E19" w:rsidRDefault="005F7E19" w:rsidP="005F7E19">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2. </w:t>
      </w:r>
      <w:r w:rsidRPr="005F7E19">
        <w:rPr>
          <w:rFonts w:ascii="Aptos" w:eastAsia="Aptos" w:hAnsi="Aptos"/>
          <w:b/>
          <w:bCs/>
          <w:kern w:val="2"/>
          <w:sz w:val="22"/>
          <w:szCs w:val="22"/>
          <w:lang w:eastAsia="en-US"/>
          <w14:ligatures w14:val="standardContextual"/>
        </w:rPr>
        <w:t>Scope</w:t>
      </w:r>
    </w:p>
    <w:p w14:paraId="41066978" w14:textId="3349BD4F" w:rsidR="005F7E19" w:rsidRPr="005F7E19" w:rsidRDefault="005F7E19" w:rsidP="005F7E19">
      <w:p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This policy applies to all employees who:</w:t>
      </w:r>
    </w:p>
    <w:p w14:paraId="2E08F4AA" w14:textId="77777777" w:rsidR="005F7E19" w:rsidRPr="005F7E19" w:rsidRDefault="005F7E19" w:rsidP="005F7E19">
      <w:pPr>
        <w:numPr>
          <w:ilvl w:val="0"/>
          <w:numId w:val="45"/>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Drive company-owned or leased vehicles.</w:t>
      </w:r>
    </w:p>
    <w:p w14:paraId="289EEFF5" w14:textId="77777777" w:rsidR="005F7E19" w:rsidRPr="005F7E19" w:rsidRDefault="005F7E19" w:rsidP="005F7E19">
      <w:pPr>
        <w:numPr>
          <w:ilvl w:val="0"/>
          <w:numId w:val="45"/>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Drive their personal vehicles for business purposes.</w:t>
      </w:r>
    </w:p>
    <w:p w14:paraId="74684771" w14:textId="77777777" w:rsidR="005F7E19" w:rsidRPr="005F7E19" w:rsidRDefault="005F7E19" w:rsidP="005F7E19">
      <w:pPr>
        <w:numPr>
          <w:ilvl w:val="0"/>
          <w:numId w:val="45"/>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Drive rental or client-provided vehicles during business-related activities.</w:t>
      </w:r>
    </w:p>
    <w:p w14:paraId="5F89B827" w14:textId="6DAD341C" w:rsidR="005F7E19" w:rsidRPr="005F7E19" w:rsidRDefault="005F7E19" w:rsidP="005F7E19">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3. </w:t>
      </w:r>
      <w:r w:rsidRPr="005F7E19">
        <w:rPr>
          <w:rFonts w:ascii="Aptos" w:eastAsia="Aptos" w:hAnsi="Aptos"/>
          <w:b/>
          <w:bCs/>
          <w:kern w:val="2"/>
          <w:sz w:val="22"/>
          <w:szCs w:val="22"/>
          <w:lang w:eastAsia="en-US"/>
          <w14:ligatures w14:val="standardContextual"/>
        </w:rPr>
        <w:t>Policy Guidelines</w:t>
      </w:r>
    </w:p>
    <w:p w14:paraId="43091693" w14:textId="0D58821C" w:rsidR="005F7E19" w:rsidRPr="00225B20" w:rsidRDefault="005F7E19" w:rsidP="00225B20">
      <w:pPr>
        <w:pStyle w:val="ListParagraph"/>
        <w:numPr>
          <w:ilvl w:val="1"/>
          <w:numId w:val="48"/>
        </w:numPr>
        <w:spacing w:after="160" w:line="259" w:lineRule="auto"/>
        <w:jc w:val="both"/>
        <w:rPr>
          <w:rFonts w:ascii="Aptos" w:eastAsia="Aptos" w:hAnsi="Aptos"/>
          <w:kern w:val="2"/>
          <w:sz w:val="22"/>
          <w:szCs w:val="22"/>
          <w:lang w:eastAsia="en-US"/>
          <w14:ligatures w14:val="standardContextual"/>
        </w:rPr>
      </w:pPr>
      <w:r w:rsidRPr="00225B20">
        <w:rPr>
          <w:rFonts w:ascii="Aptos" w:eastAsia="Aptos" w:hAnsi="Aptos"/>
          <w:b/>
          <w:bCs/>
          <w:kern w:val="2"/>
          <w:sz w:val="22"/>
          <w:szCs w:val="22"/>
          <w:lang w:eastAsia="en-US"/>
          <w14:ligatures w14:val="standardContextual"/>
        </w:rPr>
        <w:t>Legal Compliance</w:t>
      </w:r>
    </w:p>
    <w:p w14:paraId="416AA4FB" w14:textId="4EB3E084"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All employees driving on company business must:</w:t>
      </w:r>
    </w:p>
    <w:p w14:paraId="334811D8" w14:textId="0A873FC8" w:rsidR="005F7E19" w:rsidRPr="005F7E19" w:rsidRDefault="005F7E19" w:rsidP="005F7E19">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Hold a valid driving licence appropriate for the vehicle being driven.</w:t>
      </w:r>
    </w:p>
    <w:p w14:paraId="6EE14B15" w14:textId="77777777" w:rsidR="005F7E19" w:rsidRPr="005F7E19" w:rsidRDefault="005F7E19" w:rsidP="005F7E19">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Ensure their vehicle is roadworthy, insured for business use (if using a personal vehicle), and complies with all road traffic laws.</w:t>
      </w:r>
    </w:p>
    <w:p w14:paraId="540A46A2" w14:textId="42148A57" w:rsidR="005F7E19" w:rsidRPr="005F7E19" w:rsidRDefault="005F7E19" w:rsidP="005F7E19">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 xml:space="preserve">Adhere to all </w:t>
      </w:r>
      <w:r w:rsidR="00467DDA">
        <w:rPr>
          <w:rFonts w:ascii="Aptos" w:eastAsia="Aptos" w:hAnsi="Aptos"/>
          <w:kern w:val="2"/>
          <w:sz w:val="22"/>
          <w:szCs w:val="22"/>
          <w:lang w:eastAsia="en-US"/>
          <w14:ligatures w14:val="standardContextual"/>
        </w:rPr>
        <w:t xml:space="preserve">local </w:t>
      </w:r>
      <w:r w:rsidRPr="005F7E19">
        <w:rPr>
          <w:rFonts w:ascii="Aptos" w:eastAsia="Aptos" w:hAnsi="Aptos"/>
          <w:kern w:val="2"/>
          <w:sz w:val="22"/>
          <w:szCs w:val="22"/>
          <w:lang w:eastAsia="en-US"/>
          <w14:ligatures w14:val="standardContextual"/>
        </w:rPr>
        <w:t>driving laws, including speed limits, seatbelt use, and restrictions on mobile phone use.</w:t>
      </w:r>
    </w:p>
    <w:p w14:paraId="04CEA2B3" w14:textId="07F2E487" w:rsidR="005F7E19" w:rsidRPr="00225B20" w:rsidRDefault="005F7E19" w:rsidP="00225B20">
      <w:pPr>
        <w:pStyle w:val="ListParagraph"/>
        <w:numPr>
          <w:ilvl w:val="1"/>
          <w:numId w:val="48"/>
        </w:numPr>
        <w:spacing w:after="160" w:line="259" w:lineRule="auto"/>
        <w:jc w:val="both"/>
        <w:rPr>
          <w:rFonts w:ascii="Aptos" w:eastAsia="Aptos" w:hAnsi="Aptos"/>
          <w:kern w:val="2"/>
          <w:sz w:val="22"/>
          <w:szCs w:val="22"/>
          <w:lang w:eastAsia="en-US"/>
          <w14:ligatures w14:val="standardContextual"/>
        </w:rPr>
      </w:pPr>
      <w:r w:rsidRPr="00225B20">
        <w:rPr>
          <w:rFonts w:ascii="Aptos" w:eastAsia="Aptos" w:hAnsi="Aptos"/>
          <w:b/>
          <w:bCs/>
          <w:kern w:val="2"/>
          <w:sz w:val="22"/>
          <w:szCs w:val="22"/>
          <w:lang w:eastAsia="en-US"/>
          <w14:ligatures w14:val="standardContextual"/>
        </w:rPr>
        <w:t>Use of Company Vehicles</w:t>
      </w:r>
    </w:p>
    <w:p w14:paraId="2944A52C" w14:textId="06445B43"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Employees using company vehicles must:</w:t>
      </w:r>
    </w:p>
    <w:p w14:paraId="4981472D" w14:textId="128DFB48"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Ensure the vehicle is used solely for business purposes unless otherwise authori</w:t>
      </w:r>
      <w:r w:rsidR="00467DDA">
        <w:rPr>
          <w:rFonts w:ascii="Aptos" w:eastAsia="Aptos" w:hAnsi="Aptos"/>
          <w:kern w:val="2"/>
          <w:sz w:val="22"/>
          <w:szCs w:val="22"/>
          <w:lang w:eastAsia="en-US"/>
          <w14:ligatures w14:val="standardContextual"/>
        </w:rPr>
        <w:t>s</w:t>
      </w:r>
      <w:r w:rsidRPr="005F7E19">
        <w:rPr>
          <w:rFonts w:ascii="Aptos" w:eastAsia="Aptos" w:hAnsi="Aptos"/>
          <w:kern w:val="2"/>
          <w:sz w:val="22"/>
          <w:szCs w:val="22"/>
          <w:lang w:eastAsia="en-US"/>
          <w14:ligatures w14:val="standardContextual"/>
        </w:rPr>
        <w:t>ed.</w:t>
      </w:r>
    </w:p>
    <w:p w14:paraId="7F945A0B" w14:textId="193E7A4C"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Complete regular vehicle checks (e.g., t</w:t>
      </w:r>
      <w:r w:rsidR="00467DDA">
        <w:rPr>
          <w:rFonts w:ascii="Aptos" w:eastAsia="Aptos" w:hAnsi="Aptos"/>
          <w:kern w:val="2"/>
          <w:sz w:val="22"/>
          <w:szCs w:val="22"/>
          <w:lang w:eastAsia="en-US"/>
          <w14:ligatures w14:val="standardContextual"/>
        </w:rPr>
        <w:t>yr</w:t>
      </w:r>
      <w:r w:rsidRPr="005F7E19">
        <w:rPr>
          <w:rFonts w:ascii="Aptos" w:eastAsia="Aptos" w:hAnsi="Aptos"/>
          <w:kern w:val="2"/>
          <w:sz w:val="22"/>
          <w:szCs w:val="22"/>
          <w:lang w:eastAsia="en-US"/>
          <w14:ligatures w14:val="standardContextual"/>
        </w:rPr>
        <w:t>es, lights, oil, and brakes) to ensure the vehicle remains in good working condition.</w:t>
      </w:r>
    </w:p>
    <w:p w14:paraId="794F49E2" w14:textId="48A8ABCB"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Report any faults, damage, or incidents to their line manager immediately.</w:t>
      </w:r>
    </w:p>
    <w:p w14:paraId="71D266E6"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lastRenderedPageBreak/>
        <w:t>Keep the vehicle clean and maintain the general upkeep of the vehicle.</w:t>
      </w:r>
    </w:p>
    <w:p w14:paraId="1AC19AD1" w14:textId="3CD987B9" w:rsidR="005F7E19" w:rsidRPr="00507B02" w:rsidRDefault="005F7E19" w:rsidP="00507B02">
      <w:pPr>
        <w:pStyle w:val="ListParagraph"/>
        <w:numPr>
          <w:ilvl w:val="1"/>
          <w:numId w:val="49"/>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b/>
          <w:bCs/>
          <w:kern w:val="2"/>
          <w:sz w:val="22"/>
          <w:szCs w:val="22"/>
          <w:lang w:eastAsia="en-US"/>
          <w14:ligatures w14:val="standardContextual"/>
        </w:rPr>
        <w:t>Use of Personal Vehicles for Business Purposes</w:t>
      </w:r>
    </w:p>
    <w:p w14:paraId="2FC272E0" w14:textId="105CF7EE"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Employees using their personal vehicles for business travel must:</w:t>
      </w:r>
    </w:p>
    <w:p w14:paraId="51BDD5D0"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Ensure the vehicle is properly insured for business use.</w:t>
      </w:r>
    </w:p>
    <w:p w14:paraId="7AC06F9D"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Maintain the vehicle in a safe and roadworthy condition.</w:t>
      </w:r>
    </w:p>
    <w:p w14:paraId="4386DF2F"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Keep accurate records of business mileage for reimbursement purposes, where applicable.</w:t>
      </w:r>
    </w:p>
    <w:p w14:paraId="6E3FBCFA" w14:textId="10000147" w:rsidR="005F7E19" w:rsidRPr="00507B02" w:rsidRDefault="005F7E19" w:rsidP="00507B02">
      <w:pPr>
        <w:pStyle w:val="ListParagraph"/>
        <w:numPr>
          <w:ilvl w:val="1"/>
          <w:numId w:val="49"/>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b/>
          <w:bCs/>
          <w:kern w:val="2"/>
          <w:sz w:val="22"/>
          <w:szCs w:val="22"/>
          <w:lang w:eastAsia="en-US"/>
          <w14:ligatures w14:val="standardContextual"/>
        </w:rPr>
        <w:t>Rental Vehicles</w:t>
      </w:r>
    </w:p>
    <w:p w14:paraId="282CDF60" w14:textId="1E41BA09"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When using a rental vehicle for business purposes, employees must:</w:t>
      </w:r>
    </w:p>
    <w:p w14:paraId="5C821C6C"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Inspect the vehicle before driving and report any existing damage to the rental company.</w:t>
      </w:r>
    </w:p>
    <w:p w14:paraId="06893E12"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Ensure the vehicle is returned in the same condition it was rented, except for normal wear and tear.</w:t>
      </w:r>
    </w:p>
    <w:p w14:paraId="5A1EDC0E" w14:textId="18F609AA"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Familiari</w:t>
      </w:r>
      <w:r w:rsidR="00467DDA">
        <w:rPr>
          <w:rFonts w:ascii="Aptos" w:eastAsia="Aptos" w:hAnsi="Aptos"/>
          <w:kern w:val="2"/>
          <w:sz w:val="22"/>
          <w:szCs w:val="22"/>
          <w:lang w:eastAsia="en-US"/>
          <w14:ligatures w14:val="standardContextual"/>
        </w:rPr>
        <w:t>s</w:t>
      </w:r>
      <w:r w:rsidRPr="005F7E19">
        <w:rPr>
          <w:rFonts w:ascii="Aptos" w:eastAsia="Aptos" w:hAnsi="Aptos"/>
          <w:kern w:val="2"/>
          <w:sz w:val="22"/>
          <w:szCs w:val="22"/>
          <w:lang w:eastAsia="en-US"/>
          <w14:ligatures w14:val="standardContextual"/>
        </w:rPr>
        <w:t>e themselves with the vehicle's controls before starting a journey.</w:t>
      </w:r>
    </w:p>
    <w:p w14:paraId="12ED5794" w14:textId="04FF6CF9" w:rsidR="005F7E19" w:rsidRPr="00507B02" w:rsidRDefault="005F7E19" w:rsidP="00507B02">
      <w:pPr>
        <w:pStyle w:val="ListParagraph"/>
        <w:numPr>
          <w:ilvl w:val="1"/>
          <w:numId w:val="49"/>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b/>
          <w:bCs/>
          <w:kern w:val="2"/>
          <w:sz w:val="22"/>
          <w:szCs w:val="22"/>
          <w:lang w:eastAsia="en-US"/>
          <w14:ligatures w14:val="standardContextual"/>
        </w:rPr>
        <w:t>Driving Safety</w:t>
      </w:r>
    </w:p>
    <w:p w14:paraId="6CECE2AB" w14:textId="36458C47"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To ensure safe driving, all employees must:</w:t>
      </w:r>
    </w:p>
    <w:p w14:paraId="56C0B54D" w14:textId="77777777" w:rsidR="005F7E19" w:rsidRPr="00507B02"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kern w:val="2"/>
          <w:sz w:val="22"/>
          <w:szCs w:val="22"/>
          <w:lang w:eastAsia="en-US"/>
          <w14:ligatures w14:val="standardContextual"/>
        </w:rPr>
        <w:t>Never drive under the influence of alcohol, drugs, or medication that may impair their ability to drive safely.</w:t>
      </w:r>
    </w:p>
    <w:p w14:paraId="39F83C7D" w14:textId="77777777" w:rsidR="005F7E19" w:rsidRPr="00507B02"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kern w:val="2"/>
          <w:sz w:val="22"/>
          <w:szCs w:val="22"/>
          <w:lang w:eastAsia="en-US"/>
          <w14:ligatures w14:val="standardContextual"/>
        </w:rPr>
        <w:t>Avoid distractions while driving, such as using a mobile phone or eating.</w:t>
      </w:r>
    </w:p>
    <w:p w14:paraId="0335685F" w14:textId="77777777" w:rsidR="005F7E19" w:rsidRPr="00507B02"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kern w:val="2"/>
          <w:sz w:val="22"/>
          <w:szCs w:val="22"/>
          <w:lang w:eastAsia="en-US"/>
          <w14:ligatures w14:val="standardContextual"/>
        </w:rPr>
        <w:t>Take regular breaks during long journeys to avoid fatigue.</w:t>
      </w:r>
    </w:p>
    <w:p w14:paraId="32F1B9A3" w14:textId="77777777" w:rsidR="005F7E19" w:rsidRPr="00507B02"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kern w:val="2"/>
          <w:sz w:val="22"/>
          <w:szCs w:val="22"/>
          <w:lang w:eastAsia="en-US"/>
          <w14:ligatures w14:val="standardContextual"/>
        </w:rPr>
        <w:t>Plan routes in advance and allow sufficient time to reach destinations without rushing.</w:t>
      </w:r>
    </w:p>
    <w:p w14:paraId="7E6B73BC" w14:textId="77777777" w:rsidR="005F7E19" w:rsidRPr="00507B02"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kern w:val="2"/>
          <w:sz w:val="22"/>
          <w:szCs w:val="22"/>
          <w:lang w:eastAsia="en-US"/>
          <w14:ligatures w14:val="standardContextual"/>
        </w:rPr>
        <w:t>Adjust driving according to weather and road conditions.</w:t>
      </w:r>
    </w:p>
    <w:p w14:paraId="563B6428" w14:textId="32EA76E8" w:rsidR="005F7E19" w:rsidRPr="00507B02" w:rsidRDefault="005F7E19" w:rsidP="00507B02">
      <w:pPr>
        <w:pStyle w:val="ListParagraph"/>
        <w:numPr>
          <w:ilvl w:val="1"/>
          <w:numId w:val="49"/>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b/>
          <w:bCs/>
          <w:kern w:val="2"/>
          <w:sz w:val="22"/>
          <w:szCs w:val="22"/>
          <w:lang w:eastAsia="en-US"/>
          <w14:ligatures w14:val="standardContextual"/>
        </w:rPr>
        <w:t>Mobile Phone Use</w:t>
      </w:r>
    </w:p>
    <w:p w14:paraId="7B43FC1D" w14:textId="529E78F4"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Employees may use hands-free devices; however, they are encouraged to stop in a safe location if they need to make or receive a call. Texting, emailing, or other mobile device use while driving is not permitted.</w:t>
      </w:r>
    </w:p>
    <w:p w14:paraId="588D7061" w14:textId="1C08E5EE" w:rsidR="005F7E19" w:rsidRPr="00507B02" w:rsidRDefault="005F7E19" w:rsidP="00507B02">
      <w:pPr>
        <w:pStyle w:val="ListParagraph"/>
        <w:numPr>
          <w:ilvl w:val="1"/>
          <w:numId w:val="49"/>
        </w:numPr>
        <w:spacing w:after="160" w:line="259" w:lineRule="auto"/>
        <w:jc w:val="both"/>
        <w:rPr>
          <w:rFonts w:ascii="Aptos" w:eastAsia="Aptos" w:hAnsi="Aptos"/>
          <w:kern w:val="2"/>
          <w:sz w:val="22"/>
          <w:szCs w:val="22"/>
          <w:lang w:eastAsia="en-US"/>
          <w14:ligatures w14:val="standardContextual"/>
        </w:rPr>
      </w:pPr>
      <w:r w:rsidRPr="00507B02">
        <w:rPr>
          <w:rFonts w:ascii="Aptos" w:eastAsia="Aptos" w:hAnsi="Aptos"/>
          <w:b/>
          <w:bCs/>
          <w:kern w:val="2"/>
          <w:sz w:val="22"/>
          <w:szCs w:val="22"/>
          <w:lang w:eastAsia="en-US"/>
          <w14:ligatures w14:val="standardContextual"/>
        </w:rPr>
        <w:t>Accidents and Incidents</w:t>
      </w:r>
    </w:p>
    <w:p w14:paraId="7A2BD872" w14:textId="451D2B5B"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In the event of an accident or incident involving a company vehicle, rental vehicle, or personal vehicle used for business purposes, employees must:</w:t>
      </w:r>
    </w:p>
    <w:p w14:paraId="7F1B8D9D"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Stop the vehicle immediately if it is safe to do so.</w:t>
      </w:r>
    </w:p>
    <w:p w14:paraId="5F14B825"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Report the accident to the appropriate authorities if required by law.</w:t>
      </w:r>
    </w:p>
    <w:p w14:paraId="38E943E0" w14:textId="2493022F"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Notify their line manager as soon as possible.</w:t>
      </w:r>
    </w:p>
    <w:p w14:paraId="67DDB972" w14:textId="77777777" w:rsidR="005F7E19" w:rsidRPr="005F7E19" w:rsidRDefault="005F7E19" w:rsidP="00507B02">
      <w:pPr>
        <w:numPr>
          <w:ilvl w:val="1"/>
          <w:numId w:val="46"/>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lastRenderedPageBreak/>
        <w:t>Complete any necessary accident report forms and cooperate fully with any insurance investigations.</w:t>
      </w:r>
    </w:p>
    <w:p w14:paraId="2D804E48" w14:textId="77777777" w:rsidR="005F7E19" w:rsidRPr="005F7E19" w:rsidRDefault="005F7E19" w:rsidP="00507B02">
      <w:pPr>
        <w:numPr>
          <w:ilvl w:val="0"/>
          <w:numId w:val="49"/>
        </w:num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b/>
          <w:bCs/>
          <w:kern w:val="2"/>
          <w:sz w:val="22"/>
          <w:szCs w:val="22"/>
          <w:lang w:eastAsia="en-US"/>
          <w14:ligatures w14:val="standardContextual"/>
        </w:rPr>
        <w:t>Disciplinary Action</w:t>
      </w:r>
    </w:p>
    <w:p w14:paraId="42B156F3" w14:textId="2E47EFE2" w:rsidR="005F7E19" w:rsidRPr="005F7E19" w:rsidRDefault="005F7E19" w:rsidP="005F7E19">
      <w:pPr>
        <w:spacing w:after="160" w:line="259" w:lineRule="auto"/>
        <w:ind w:left="720"/>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Failure to comply with this Driving Policy or any driving-related laws may result in disciplinary action. This includes driving under the influence, reckless driving, or causing damage to company vehicles through negligence.</w:t>
      </w:r>
    </w:p>
    <w:p w14:paraId="1A3158A3" w14:textId="290841DA" w:rsidR="005F7E19" w:rsidRDefault="005F7E19" w:rsidP="005F7E19">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4. </w:t>
      </w:r>
      <w:r w:rsidRPr="005F7E19">
        <w:rPr>
          <w:rFonts w:ascii="Aptos" w:eastAsia="Aptos" w:hAnsi="Aptos"/>
          <w:b/>
          <w:bCs/>
          <w:kern w:val="2"/>
          <w:sz w:val="22"/>
          <w:szCs w:val="22"/>
          <w:lang w:eastAsia="en-US"/>
          <w14:ligatures w14:val="standardContextual"/>
        </w:rPr>
        <w:t>Review and Updates</w:t>
      </w:r>
    </w:p>
    <w:p w14:paraId="2861906E" w14:textId="7222153E" w:rsidR="005F7E19" w:rsidRPr="005F7E19" w:rsidRDefault="005F7E19" w:rsidP="005F7E19">
      <w:pPr>
        <w:spacing w:after="160" w:line="259" w:lineRule="auto"/>
        <w:jc w:val="both"/>
        <w:rPr>
          <w:rFonts w:ascii="Aptos" w:eastAsia="Aptos" w:hAnsi="Aptos"/>
          <w:kern w:val="2"/>
          <w:sz w:val="22"/>
          <w:szCs w:val="22"/>
          <w:lang w:eastAsia="en-US"/>
          <w14:ligatures w14:val="standardContextual"/>
        </w:rPr>
      </w:pPr>
      <w:r w:rsidRPr="005F7E19">
        <w:rPr>
          <w:rFonts w:ascii="Aptos" w:eastAsia="Aptos" w:hAnsi="Aptos"/>
          <w:kern w:val="2"/>
          <w:sz w:val="22"/>
          <w:szCs w:val="22"/>
          <w:lang w:eastAsia="en-US"/>
          <w14:ligatures w14:val="standardContextual"/>
        </w:rPr>
        <w:t>This Driving Policy will be reviewed regularly to ensure it remains relevant and aligned with changes in driving laws, safety standards, and the needs of the business.</w:t>
      </w:r>
    </w:p>
    <w:p w14:paraId="14635458" w14:textId="77777777" w:rsidR="005F7E19" w:rsidRDefault="005F7E19" w:rsidP="001C06B7">
      <w:pPr>
        <w:spacing w:after="160" w:line="259" w:lineRule="auto"/>
        <w:jc w:val="both"/>
        <w:rPr>
          <w:rFonts w:ascii="Aptos" w:eastAsia="Aptos" w:hAnsi="Aptos"/>
          <w:kern w:val="2"/>
          <w:sz w:val="22"/>
          <w:szCs w:val="22"/>
          <w:lang w:eastAsia="en-US"/>
          <w14:ligatures w14:val="standardContextual"/>
        </w:rPr>
      </w:pPr>
    </w:p>
    <w:p w14:paraId="4D4C9CB1" w14:textId="77777777" w:rsidR="005F7E19" w:rsidRDefault="005F7E19" w:rsidP="001C06B7">
      <w:pPr>
        <w:spacing w:after="160" w:line="259" w:lineRule="auto"/>
        <w:jc w:val="both"/>
        <w:rPr>
          <w:rFonts w:ascii="Aptos" w:eastAsia="Aptos" w:hAnsi="Aptos"/>
          <w:kern w:val="2"/>
          <w:sz w:val="22"/>
          <w:szCs w:val="22"/>
          <w:lang w:eastAsia="en-US"/>
          <w14:ligatures w14:val="standardContextual"/>
        </w:rPr>
      </w:pPr>
    </w:p>
    <w:p w14:paraId="35A0E262" w14:textId="54749531" w:rsidR="00562DB0" w:rsidRPr="0016660F" w:rsidRDefault="00562DB0" w:rsidP="00DC0926">
      <w:pPr>
        <w:jc w:val="both"/>
        <w:rPr>
          <w:rFonts w:ascii="Aptos" w:hAnsi="Aptos" w:cstheme="minorHAnsi"/>
          <w:sz w:val="22"/>
          <w:szCs w:val="22"/>
          <w:u w:val="single"/>
        </w:rPr>
      </w:pPr>
      <w:r w:rsidRPr="0016660F">
        <w:rPr>
          <w:rFonts w:ascii="Aptos" w:hAnsi="Aptos" w:cstheme="minorHAnsi"/>
          <w:sz w:val="22"/>
          <w:szCs w:val="22"/>
          <w:u w:val="single"/>
        </w:rPr>
        <w:t>____________________</w:t>
      </w:r>
    </w:p>
    <w:p w14:paraId="7819A430" w14:textId="25409115" w:rsidR="00562DB0" w:rsidRPr="0016660F" w:rsidRDefault="009D0761" w:rsidP="00DC0926">
      <w:pPr>
        <w:jc w:val="both"/>
        <w:rPr>
          <w:rFonts w:ascii="Aptos" w:hAnsi="Aptos" w:cstheme="minorHAnsi"/>
          <w:sz w:val="22"/>
          <w:szCs w:val="22"/>
        </w:rPr>
      </w:pPr>
      <w:r w:rsidRPr="0016660F">
        <w:rPr>
          <w:rFonts w:ascii="Aptos" w:hAnsi="Aptos" w:cstheme="minorHAnsi"/>
          <w:sz w:val="22"/>
          <w:szCs w:val="22"/>
        </w:rPr>
        <w:t xml:space="preserve">Thomas Joseph </w:t>
      </w:r>
      <w:proofErr w:type="spellStart"/>
      <w:r w:rsidRPr="0016660F">
        <w:rPr>
          <w:rFonts w:ascii="Aptos" w:hAnsi="Aptos" w:cstheme="minorHAnsi"/>
          <w:sz w:val="22"/>
          <w:szCs w:val="22"/>
        </w:rPr>
        <w:t>Bashyam</w:t>
      </w:r>
      <w:proofErr w:type="spellEnd"/>
    </w:p>
    <w:p w14:paraId="0ABCB66F" w14:textId="77777777" w:rsidR="00562DB0" w:rsidRPr="0016660F" w:rsidRDefault="00562DB0" w:rsidP="00DC0926">
      <w:pPr>
        <w:jc w:val="both"/>
        <w:rPr>
          <w:rFonts w:ascii="Aptos" w:hAnsi="Aptos" w:cstheme="minorHAnsi"/>
          <w:sz w:val="22"/>
          <w:szCs w:val="22"/>
        </w:rPr>
      </w:pPr>
      <w:r w:rsidRPr="0016660F">
        <w:rPr>
          <w:rFonts w:ascii="Aptos" w:hAnsi="Aptos" w:cstheme="minorHAnsi"/>
          <w:sz w:val="22"/>
          <w:szCs w:val="22"/>
        </w:rPr>
        <w:t xml:space="preserve">Director </w:t>
      </w:r>
    </w:p>
    <w:p w14:paraId="7EED9EA3" w14:textId="26F93AA0" w:rsidR="000B486E" w:rsidRPr="00230822" w:rsidRDefault="00204EB4" w:rsidP="00DC0926">
      <w:pPr>
        <w:pStyle w:val="NoSpacing"/>
        <w:jc w:val="both"/>
        <w:rPr>
          <w:rFonts w:ascii="Aptos" w:hAnsi="Aptos" w:cstheme="minorHAnsi"/>
          <w:b/>
          <w:sz w:val="22"/>
        </w:rPr>
      </w:pPr>
      <w:r w:rsidRPr="0016660F">
        <w:rPr>
          <w:rFonts w:ascii="Aptos" w:hAnsi="Aptos" w:cstheme="minorHAnsi"/>
          <w:b/>
          <w:sz w:val="22"/>
        </w:rPr>
        <w:t>Date</w:t>
      </w:r>
      <w:r w:rsidR="000B486E" w:rsidRPr="0016660F">
        <w:rPr>
          <w:rFonts w:ascii="Aptos" w:hAnsi="Aptos" w:cstheme="minorHAnsi"/>
          <w:b/>
          <w:sz w:val="22"/>
        </w:rPr>
        <w:t>d</w:t>
      </w:r>
    </w:p>
    <w:sectPr w:rsidR="000B486E" w:rsidRPr="00230822" w:rsidSect="006805F0">
      <w:headerReference w:type="default" r:id="rId9"/>
      <w:footerReference w:type="default" r:id="rId10"/>
      <w:pgSz w:w="11906" w:h="16838"/>
      <w:pgMar w:top="2091" w:right="1440" w:bottom="1276" w:left="1440" w:header="73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123BBF" w14:textId="77777777" w:rsidR="00970996" w:rsidRDefault="00970996" w:rsidP="001243BC">
      <w:r>
        <w:separator/>
      </w:r>
    </w:p>
  </w:endnote>
  <w:endnote w:type="continuationSeparator" w:id="0">
    <w:p w14:paraId="6A91C68C" w14:textId="77777777" w:rsidR="00970996" w:rsidRDefault="00970996" w:rsidP="00124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ptos" w:hAnsi="Aptos" w:cs="Aptos"/>
      </w:rPr>
      <w:id w:val="1678465564"/>
      <w:docPartObj>
        <w:docPartGallery w:val="Page Numbers (Bottom of Page)"/>
        <w:docPartUnique/>
      </w:docPartObj>
    </w:sdtPr>
    <w:sdtContent>
      <w:sdt>
        <w:sdtPr>
          <w:rPr>
            <w:rFonts w:ascii="Aptos" w:hAnsi="Aptos" w:cs="Aptos"/>
          </w:rPr>
          <w:id w:val="-1705238520"/>
          <w:docPartObj>
            <w:docPartGallery w:val="Page Numbers (Top of Page)"/>
            <w:docPartUnique/>
          </w:docPartObj>
        </w:sdtPr>
        <w:sdtContent>
          <w:p w14:paraId="3D4E0C39" w14:textId="5F4940F1" w:rsidR="001243BC" w:rsidRPr="008F4809" w:rsidRDefault="001243BC">
            <w:pPr>
              <w:pStyle w:val="Footer"/>
              <w:rPr>
                <w:rFonts w:ascii="Aptos" w:hAnsi="Aptos" w:cs="Aptos"/>
              </w:rPr>
            </w:pPr>
            <w:r w:rsidRPr="008F4809">
              <w:rPr>
                <w:rFonts w:ascii="Aptos" w:hAnsi="Aptos" w:cs="Aptos"/>
                <w:sz w:val="16"/>
                <w:szCs w:val="16"/>
              </w:rPr>
              <w:t xml:space="preserve">Page </w:t>
            </w:r>
            <w:r w:rsidR="003D154D" w:rsidRPr="008F4809">
              <w:rPr>
                <w:rFonts w:ascii="Aptos" w:hAnsi="Aptos" w:cs="Aptos"/>
                <w:bCs/>
                <w:sz w:val="16"/>
                <w:szCs w:val="16"/>
              </w:rPr>
              <w:fldChar w:fldCharType="begin"/>
            </w:r>
            <w:r w:rsidRPr="008F4809">
              <w:rPr>
                <w:rFonts w:ascii="Aptos" w:hAnsi="Aptos" w:cs="Aptos"/>
                <w:bCs/>
                <w:sz w:val="16"/>
                <w:szCs w:val="16"/>
              </w:rPr>
              <w:instrText xml:space="preserve"> PAGE </w:instrText>
            </w:r>
            <w:r w:rsidR="003D154D" w:rsidRPr="008F4809">
              <w:rPr>
                <w:rFonts w:ascii="Aptos" w:hAnsi="Aptos" w:cs="Aptos"/>
                <w:bCs/>
                <w:sz w:val="16"/>
                <w:szCs w:val="16"/>
              </w:rPr>
              <w:fldChar w:fldCharType="separate"/>
            </w:r>
            <w:r w:rsidR="00175BC8" w:rsidRPr="008F4809">
              <w:rPr>
                <w:rFonts w:ascii="Aptos" w:hAnsi="Aptos" w:cs="Aptos"/>
                <w:bCs/>
                <w:noProof/>
                <w:sz w:val="16"/>
                <w:szCs w:val="16"/>
              </w:rPr>
              <w:t>1</w:t>
            </w:r>
            <w:r w:rsidR="003D154D" w:rsidRPr="008F4809">
              <w:rPr>
                <w:rFonts w:ascii="Aptos" w:hAnsi="Aptos" w:cs="Aptos"/>
                <w:bCs/>
                <w:sz w:val="16"/>
                <w:szCs w:val="16"/>
              </w:rPr>
              <w:fldChar w:fldCharType="end"/>
            </w:r>
            <w:r w:rsidRPr="008F4809">
              <w:rPr>
                <w:rFonts w:ascii="Aptos" w:hAnsi="Aptos" w:cs="Aptos"/>
                <w:sz w:val="16"/>
                <w:szCs w:val="16"/>
              </w:rPr>
              <w:t xml:space="preserve"> of </w:t>
            </w:r>
            <w:r w:rsidR="003D154D" w:rsidRPr="008F4809">
              <w:rPr>
                <w:rFonts w:ascii="Aptos" w:hAnsi="Aptos" w:cs="Aptos"/>
                <w:bCs/>
                <w:sz w:val="16"/>
                <w:szCs w:val="16"/>
              </w:rPr>
              <w:fldChar w:fldCharType="begin"/>
            </w:r>
            <w:r w:rsidRPr="008F4809">
              <w:rPr>
                <w:rFonts w:ascii="Aptos" w:hAnsi="Aptos" w:cs="Aptos"/>
                <w:bCs/>
                <w:sz w:val="16"/>
                <w:szCs w:val="16"/>
              </w:rPr>
              <w:instrText xml:space="preserve"> NUMPAGES  </w:instrText>
            </w:r>
            <w:r w:rsidR="003D154D" w:rsidRPr="008F4809">
              <w:rPr>
                <w:rFonts w:ascii="Aptos" w:hAnsi="Aptos" w:cs="Aptos"/>
                <w:bCs/>
                <w:sz w:val="16"/>
                <w:szCs w:val="16"/>
              </w:rPr>
              <w:fldChar w:fldCharType="separate"/>
            </w:r>
            <w:r w:rsidR="00175BC8" w:rsidRPr="008F4809">
              <w:rPr>
                <w:rFonts w:ascii="Aptos" w:hAnsi="Aptos" w:cs="Aptos"/>
                <w:bCs/>
                <w:noProof/>
                <w:sz w:val="16"/>
                <w:szCs w:val="16"/>
              </w:rPr>
              <w:t>2</w:t>
            </w:r>
            <w:r w:rsidR="003D154D" w:rsidRPr="008F4809">
              <w:rPr>
                <w:rFonts w:ascii="Aptos" w:hAnsi="Aptos" w:cs="Aptos"/>
                <w:bCs/>
                <w:sz w:val="16"/>
                <w:szCs w:val="16"/>
              </w:rPr>
              <w:fldChar w:fldCharType="end"/>
            </w:r>
            <w:r w:rsidRPr="008F4809">
              <w:rPr>
                <w:rFonts w:ascii="Aptos" w:hAnsi="Aptos" w:cs="Aptos"/>
                <w:bCs/>
                <w:sz w:val="16"/>
                <w:szCs w:val="16"/>
              </w:rPr>
              <w:tab/>
            </w:r>
            <w:r w:rsidRPr="008F4809">
              <w:rPr>
                <w:rFonts w:ascii="Aptos" w:hAnsi="Aptos" w:cs="Aptos"/>
                <w:bCs/>
                <w:sz w:val="16"/>
                <w:szCs w:val="16"/>
              </w:rPr>
              <w:tab/>
            </w:r>
            <w:r w:rsidR="00DC0926" w:rsidRPr="008F4809">
              <w:rPr>
                <w:rFonts w:ascii="Aptos" w:hAnsi="Aptos" w:cs="Aptos"/>
                <w:bCs/>
                <w:sz w:val="16"/>
                <w:szCs w:val="16"/>
              </w:rPr>
              <w:t>SUK</w:t>
            </w:r>
            <w:r w:rsidR="009D2A56">
              <w:rPr>
                <w:rFonts w:ascii="Aptos" w:hAnsi="Aptos" w:cs="Aptos"/>
                <w:bCs/>
                <w:sz w:val="16"/>
                <w:szCs w:val="16"/>
              </w:rPr>
              <w:t>-POL-0</w:t>
            </w:r>
            <w:r w:rsidR="00087017">
              <w:rPr>
                <w:rFonts w:ascii="Aptos" w:hAnsi="Aptos" w:cs="Aptos"/>
                <w:bCs/>
                <w:sz w:val="16"/>
                <w:szCs w:val="16"/>
              </w:rPr>
              <w:t>1</w:t>
            </w:r>
            <w:r w:rsidR="005F7E19">
              <w:rPr>
                <w:rFonts w:ascii="Aptos" w:hAnsi="Aptos" w:cs="Aptos"/>
                <w:bCs/>
                <w:sz w:val="16"/>
                <w:szCs w:val="16"/>
              </w:rPr>
              <w:t>2</w:t>
            </w:r>
            <w:r w:rsidR="00036FA9" w:rsidRPr="008F4809">
              <w:rPr>
                <w:rFonts w:ascii="Aptos" w:hAnsi="Aptos" w:cs="Aptos"/>
                <w:bCs/>
                <w:sz w:val="16"/>
                <w:szCs w:val="16"/>
              </w:rPr>
              <w:t xml:space="preserve"> </w:t>
            </w:r>
            <w:r w:rsidRPr="008F4809">
              <w:rPr>
                <w:rFonts w:ascii="Aptos" w:hAnsi="Aptos" w:cs="Aptos"/>
                <w:bCs/>
                <w:sz w:val="16"/>
                <w:szCs w:val="16"/>
              </w:rPr>
              <w:t>Rev 0</w:t>
            </w:r>
            <w:r w:rsidR="009D0761" w:rsidRPr="008F4809">
              <w:rPr>
                <w:rFonts w:ascii="Aptos" w:hAnsi="Aptos" w:cs="Aptos"/>
                <w:bCs/>
                <w:sz w:val="16"/>
                <w:szCs w:val="16"/>
              </w:rPr>
              <w:t>1</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1C17AB" w14:textId="77777777" w:rsidR="00970996" w:rsidRDefault="00970996" w:rsidP="001243BC">
      <w:r>
        <w:separator/>
      </w:r>
    </w:p>
  </w:footnote>
  <w:footnote w:type="continuationSeparator" w:id="0">
    <w:p w14:paraId="0BAE13B2" w14:textId="77777777" w:rsidR="00970996" w:rsidRDefault="00970996" w:rsidP="00124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1312D" w14:textId="6F2F2D58" w:rsidR="001243BC" w:rsidRDefault="00DC0926" w:rsidP="00036FA9">
    <w:pPr>
      <w:pStyle w:val="Header"/>
      <w:jc w:val="center"/>
    </w:pPr>
    <w:r>
      <w:rPr>
        <w:noProof/>
      </w:rPr>
      <w:drawing>
        <wp:anchor distT="0" distB="0" distL="114300" distR="114300" simplePos="0" relativeHeight="251658240" behindDoc="1" locked="0" layoutInCell="1" allowOverlap="1" wp14:anchorId="7FEB859C" wp14:editId="34A55F9B">
          <wp:simplePos x="0" y="0"/>
          <wp:positionH relativeFrom="margin">
            <wp:align>center</wp:align>
          </wp:positionH>
          <wp:positionV relativeFrom="paragraph">
            <wp:posOffset>-108689</wp:posOffset>
          </wp:positionV>
          <wp:extent cx="1238491" cy="448115"/>
          <wp:effectExtent l="0" t="0" r="0" b="9525"/>
          <wp:wrapTight wrapText="bothSides">
            <wp:wrapPolygon edited="0">
              <wp:start x="0" y="0"/>
              <wp:lineTo x="0" y="21140"/>
              <wp:lineTo x="21268" y="21140"/>
              <wp:lineTo x="21268" y="0"/>
              <wp:lineTo x="0" y="0"/>
            </wp:wrapPolygon>
          </wp:wrapTight>
          <wp:docPr id="397419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647401" name="Picture 830647401"/>
                  <pic:cNvPicPr/>
                </pic:nvPicPr>
                <pic:blipFill>
                  <a:blip r:embed="rId1">
                    <a:extLst>
                      <a:ext uri="{28A0092B-C50C-407E-A947-70E740481C1C}">
                        <a14:useLocalDpi xmlns:a14="http://schemas.microsoft.com/office/drawing/2010/main" val="0"/>
                      </a:ext>
                    </a:extLst>
                  </a:blip>
                  <a:stretch>
                    <a:fillRect/>
                  </a:stretch>
                </pic:blipFill>
                <pic:spPr>
                  <a:xfrm>
                    <a:off x="0" y="0"/>
                    <a:ext cx="1238491" cy="44811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B341C"/>
    <w:multiLevelType w:val="multilevel"/>
    <w:tmpl w:val="AF68B5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A2372D"/>
    <w:multiLevelType w:val="multilevel"/>
    <w:tmpl w:val="F7A06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09139D"/>
    <w:multiLevelType w:val="multilevel"/>
    <w:tmpl w:val="68AE7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19670E"/>
    <w:multiLevelType w:val="multilevel"/>
    <w:tmpl w:val="9AF2B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AD3088"/>
    <w:multiLevelType w:val="multilevel"/>
    <w:tmpl w:val="2910A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C524D3"/>
    <w:multiLevelType w:val="multilevel"/>
    <w:tmpl w:val="F72E4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054ECD"/>
    <w:multiLevelType w:val="multilevel"/>
    <w:tmpl w:val="9760D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9601CD"/>
    <w:multiLevelType w:val="multilevel"/>
    <w:tmpl w:val="70088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8A423D"/>
    <w:multiLevelType w:val="multilevel"/>
    <w:tmpl w:val="BD1204C2"/>
    <w:lvl w:ilvl="0">
      <w:start w:val="3"/>
      <w:numFmt w:val="decimal"/>
      <w:lvlText w:val="%1"/>
      <w:lvlJc w:val="left"/>
      <w:pPr>
        <w:ind w:left="360" w:hanging="360"/>
      </w:pPr>
      <w:rPr>
        <w:rFonts w:hint="default"/>
        <w:b/>
      </w:rPr>
    </w:lvl>
    <w:lvl w:ilvl="1">
      <w:start w:val="4"/>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9" w15:restartNumberingAfterBreak="0">
    <w:nsid w:val="1831473E"/>
    <w:multiLevelType w:val="multilevel"/>
    <w:tmpl w:val="D244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E7581D"/>
    <w:multiLevelType w:val="multilevel"/>
    <w:tmpl w:val="4CE6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095C75"/>
    <w:multiLevelType w:val="multilevel"/>
    <w:tmpl w:val="6EAE6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51258A"/>
    <w:multiLevelType w:val="multilevel"/>
    <w:tmpl w:val="33A25270"/>
    <w:lvl w:ilvl="0">
      <w:start w:val="3"/>
      <w:numFmt w:val="decimal"/>
      <w:lvlText w:val="%1"/>
      <w:lvlJc w:val="left"/>
      <w:pPr>
        <w:ind w:left="360" w:hanging="360"/>
      </w:pPr>
      <w:rPr>
        <w:rFonts w:hint="default"/>
        <w:b/>
      </w:rPr>
    </w:lvl>
    <w:lvl w:ilvl="1">
      <w:start w:val="1"/>
      <w:numFmt w:val="decimal"/>
      <w:lvlText w:val="%1.%2"/>
      <w:lvlJc w:val="left"/>
      <w:pPr>
        <w:ind w:left="720" w:hanging="360"/>
      </w:pPr>
      <w:rPr>
        <w:rFonts w:hint="default"/>
        <w:b/>
        <w:bCs w:val="0"/>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3" w15:restartNumberingAfterBreak="0">
    <w:nsid w:val="23F3489F"/>
    <w:multiLevelType w:val="multilevel"/>
    <w:tmpl w:val="5C906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8E6CAC"/>
    <w:multiLevelType w:val="hybridMultilevel"/>
    <w:tmpl w:val="8E0AB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1A4134"/>
    <w:multiLevelType w:val="multilevel"/>
    <w:tmpl w:val="46966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233BA7"/>
    <w:multiLevelType w:val="multilevel"/>
    <w:tmpl w:val="595A3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3E04E5"/>
    <w:multiLevelType w:val="multilevel"/>
    <w:tmpl w:val="C90A0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8B7ABE"/>
    <w:multiLevelType w:val="multilevel"/>
    <w:tmpl w:val="5A42E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4776E1"/>
    <w:multiLevelType w:val="multilevel"/>
    <w:tmpl w:val="AA76E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703A35"/>
    <w:multiLevelType w:val="multilevel"/>
    <w:tmpl w:val="8C3C7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DC3C65"/>
    <w:multiLevelType w:val="multilevel"/>
    <w:tmpl w:val="6BDAE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374A76"/>
    <w:multiLevelType w:val="multilevel"/>
    <w:tmpl w:val="985A6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3F6ECA"/>
    <w:multiLevelType w:val="multilevel"/>
    <w:tmpl w:val="F8F67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2C1EDD"/>
    <w:multiLevelType w:val="multilevel"/>
    <w:tmpl w:val="68307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534649"/>
    <w:multiLevelType w:val="multilevel"/>
    <w:tmpl w:val="5606A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911905"/>
    <w:multiLevelType w:val="multilevel"/>
    <w:tmpl w:val="0D606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9178B5"/>
    <w:multiLevelType w:val="hybridMultilevel"/>
    <w:tmpl w:val="F684B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72D55B3"/>
    <w:multiLevelType w:val="multilevel"/>
    <w:tmpl w:val="FC18F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E1361E"/>
    <w:multiLevelType w:val="multilevel"/>
    <w:tmpl w:val="C88A0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D14B71"/>
    <w:multiLevelType w:val="multilevel"/>
    <w:tmpl w:val="05CA5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5C68D5"/>
    <w:multiLevelType w:val="multilevel"/>
    <w:tmpl w:val="DDB2B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8905E7"/>
    <w:multiLevelType w:val="multilevel"/>
    <w:tmpl w:val="20BC2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49657AC"/>
    <w:multiLevelType w:val="multilevel"/>
    <w:tmpl w:val="46243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FC006DE"/>
    <w:multiLevelType w:val="multilevel"/>
    <w:tmpl w:val="4EEA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01C601D"/>
    <w:multiLevelType w:val="multilevel"/>
    <w:tmpl w:val="2266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381752"/>
    <w:multiLevelType w:val="multilevel"/>
    <w:tmpl w:val="B680D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4137F5"/>
    <w:multiLevelType w:val="multilevel"/>
    <w:tmpl w:val="C36C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7660EA"/>
    <w:multiLevelType w:val="hybridMultilevel"/>
    <w:tmpl w:val="62188ED6"/>
    <w:lvl w:ilvl="0" w:tplc="970C180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5117CAD"/>
    <w:multiLevelType w:val="multilevel"/>
    <w:tmpl w:val="B40C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8DF0B9D"/>
    <w:multiLevelType w:val="multilevel"/>
    <w:tmpl w:val="6100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163FBF"/>
    <w:multiLevelType w:val="multilevel"/>
    <w:tmpl w:val="8EC6A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447AC1"/>
    <w:multiLevelType w:val="multilevel"/>
    <w:tmpl w:val="0B32B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FC32E4"/>
    <w:multiLevelType w:val="multilevel"/>
    <w:tmpl w:val="C032CDEC"/>
    <w:lvl w:ilvl="0">
      <w:start w:val="3"/>
      <w:numFmt w:val="decimal"/>
      <w:lvlText w:val="%1"/>
      <w:lvlJc w:val="left"/>
      <w:pPr>
        <w:ind w:left="360" w:hanging="360"/>
      </w:pPr>
      <w:rPr>
        <w:rFonts w:hint="default"/>
        <w:b/>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44" w15:restartNumberingAfterBreak="0">
    <w:nsid w:val="730E4109"/>
    <w:multiLevelType w:val="multilevel"/>
    <w:tmpl w:val="95C6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32241DD"/>
    <w:multiLevelType w:val="multilevel"/>
    <w:tmpl w:val="DE6C8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1102B4"/>
    <w:multiLevelType w:val="multilevel"/>
    <w:tmpl w:val="B0A4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C081DB4"/>
    <w:multiLevelType w:val="multilevel"/>
    <w:tmpl w:val="5FF84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627CBA"/>
    <w:multiLevelType w:val="multilevel"/>
    <w:tmpl w:val="70CA5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D847FF9"/>
    <w:multiLevelType w:val="multilevel"/>
    <w:tmpl w:val="C032CDEC"/>
    <w:lvl w:ilvl="0">
      <w:start w:val="3"/>
      <w:numFmt w:val="decimal"/>
      <w:lvlText w:val="%1"/>
      <w:lvlJc w:val="left"/>
      <w:pPr>
        <w:ind w:left="360" w:hanging="360"/>
      </w:pPr>
      <w:rPr>
        <w:rFonts w:hint="default"/>
        <w:b/>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50" w15:restartNumberingAfterBreak="0">
    <w:nsid w:val="7E5D12BE"/>
    <w:multiLevelType w:val="multilevel"/>
    <w:tmpl w:val="54F83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200965">
    <w:abstractNumId w:val="45"/>
  </w:num>
  <w:num w:numId="2" w16cid:durableId="1491170242">
    <w:abstractNumId w:val="46"/>
  </w:num>
  <w:num w:numId="3" w16cid:durableId="1456483249">
    <w:abstractNumId w:val="18"/>
  </w:num>
  <w:num w:numId="4" w16cid:durableId="465438318">
    <w:abstractNumId w:val="35"/>
  </w:num>
  <w:num w:numId="5" w16cid:durableId="1964387025">
    <w:abstractNumId w:val="31"/>
  </w:num>
  <w:num w:numId="6" w16cid:durableId="358161599">
    <w:abstractNumId w:val="25"/>
  </w:num>
  <w:num w:numId="7" w16cid:durableId="1388335893">
    <w:abstractNumId w:val="13"/>
  </w:num>
  <w:num w:numId="8" w16cid:durableId="841703105">
    <w:abstractNumId w:val="10"/>
  </w:num>
  <w:num w:numId="9" w16cid:durableId="193882934">
    <w:abstractNumId w:val="32"/>
  </w:num>
  <w:num w:numId="10" w16cid:durableId="1800606585">
    <w:abstractNumId w:val="29"/>
  </w:num>
  <w:num w:numId="11" w16cid:durableId="1229651971">
    <w:abstractNumId w:val="19"/>
  </w:num>
  <w:num w:numId="12" w16cid:durableId="420180220">
    <w:abstractNumId w:val="9"/>
  </w:num>
  <w:num w:numId="13" w16cid:durableId="551573377">
    <w:abstractNumId w:val="27"/>
  </w:num>
  <w:num w:numId="14" w16cid:durableId="1819180091">
    <w:abstractNumId w:val="14"/>
  </w:num>
  <w:num w:numId="15" w16cid:durableId="2077507238">
    <w:abstractNumId w:val="28"/>
  </w:num>
  <w:num w:numId="16" w16cid:durableId="536357046">
    <w:abstractNumId w:val="15"/>
  </w:num>
  <w:num w:numId="17" w16cid:durableId="762923122">
    <w:abstractNumId w:val="47"/>
  </w:num>
  <w:num w:numId="18" w16cid:durableId="1633367093">
    <w:abstractNumId w:val="6"/>
  </w:num>
  <w:num w:numId="19" w16cid:durableId="534736318">
    <w:abstractNumId w:val="5"/>
  </w:num>
  <w:num w:numId="20" w16cid:durableId="516967763">
    <w:abstractNumId w:val="44"/>
  </w:num>
  <w:num w:numId="21" w16cid:durableId="484974641">
    <w:abstractNumId w:val="22"/>
  </w:num>
  <w:num w:numId="22" w16cid:durableId="1422799780">
    <w:abstractNumId w:val="23"/>
  </w:num>
  <w:num w:numId="23" w16cid:durableId="484052594">
    <w:abstractNumId w:val="39"/>
  </w:num>
  <w:num w:numId="24" w16cid:durableId="1703437771">
    <w:abstractNumId w:val="40"/>
  </w:num>
  <w:num w:numId="25" w16cid:durableId="287198997">
    <w:abstractNumId w:val="41"/>
  </w:num>
  <w:num w:numId="26" w16cid:durableId="1868449780">
    <w:abstractNumId w:val="17"/>
  </w:num>
  <w:num w:numId="27" w16cid:durableId="1293484561">
    <w:abstractNumId w:val="36"/>
  </w:num>
  <w:num w:numId="28" w16cid:durableId="441266792">
    <w:abstractNumId w:val="50"/>
  </w:num>
  <w:num w:numId="29" w16cid:durableId="1064183154">
    <w:abstractNumId w:val="2"/>
  </w:num>
  <w:num w:numId="30" w16cid:durableId="1502697476">
    <w:abstractNumId w:val="21"/>
  </w:num>
  <w:num w:numId="31" w16cid:durableId="2021009716">
    <w:abstractNumId w:val="33"/>
  </w:num>
  <w:num w:numId="32" w16cid:durableId="667902207">
    <w:abstractNumId w:val="48"/>
  </w:num>
  <w:num w:numId="33" w16cid:durableId="181013744">
    <w:abstractNumId w:val="42"/>
  </w:num>
  <w:num w:numId="34" w16cid:durableId="183173211">
    <w:abstractNumId w:val="3"/>
  </w:num>
  <w:num w:numId="35" w16cid:durableId="1347249592">
    <w:abstractNumId w:val="37"/>
  </w:num>
  <w:num w:numId="36" w16cid:durableId="683674712">
    <w:abstractNumId w:val="11"/>
  </w:num>
  <w:num w:numId="37" w16cid:durableId="605619270">
    <w:abstractNumId w:val="24"/>
  </w:num>
  <w:num w:numId="38" w16cid:durableId="800417905">
    <w:abstractNumId w:val="7"/>
  </w:num>
  <w:num w:numId="39" w16cid:durableId="556358446">
    <w:abstractNumId w:val="4"/>
  </w:num>
  <w:num w:numId="40" w16cid:durableId="1073814561">
    <w:abstractNumId w:val="26"/>
  </w:num>
  <w:num w:numId="41" w16cid:durableId="1497920519">
    <w:abstractNumId w:val="34"/>
  </w:num>
  <w:num w:numId="42" w16cid:durableId="959067407">
    <w:abstractNumId w:val="1"/>
  </w:num>
  <w:num w:numId="43" w16cid:durableId="2025857308">
    <w:abstractNumId w:val="20"/>
  </w:num>
  <w:num w:numId="44" w16cid:durableId="1498812417">
    <w:abstractNumId w:val="30"/>
  </w:num>
  <w:num w:numId="45" w16cid:durableId="1310210998">
    <w:abstractNumId w:val="16"/>
  </w:num>
  <w:num w:numId="46" w16cid:durableId="489714849">
    <w:abstractNumId w:val="0"/>
  </w:num>
  <w:num w:numId="47" w16cid:durableId="1104349999">
    <w:abstractNumId w:val="38"/>
  </w:num>
  <w:num w:numId="48" w16cid:durableId="1040670369">
    <w:abstractNumId w:val="12"/>
  </w:num>
  <w:num w:numId="49" w16cid:durableId="1992439184">
    <w:abstractNumId w:val="8"/>
  </w:num>
  <w:num w:numId="50" w16cid:durableId="1298029275">
    <w:abstractNumId w:val="49"/>
  </w:num>
  <w:num w:numId="51" w16cid:durableId="120744906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LewMDA1sDC2NDAyNDZX0lEKTi0uzszPAykwrAUAzNMAcywAAAA="/>
  </w:docVars>
  <w:rsids>
    <w:rsidRoot w:val="001243BC"/>
    <w:rsid w:val="00015CBE"/>
    <w:rsid w:val="000167C5"/>
    <w:rsid w:val="0003167D"/>
    <w:rsid w:val="00036FA9"/>
    <w:rsid w:val="00087017"/>
    <w:rsid w:val="0009204D"/>
    <w:rsid w:val="000B259F"/>
    <w:rsid w:val="000B486E"/>
    <w:rsid w:val="000D55E0"/>
    <w:rsid w:val="000D7107"/>
    <w:rsid w:val="001243BC"/>
    <w:rsid w:val="001355BC"/>
    <w:rsid w:val="0016660F"/>
    <w:rsid w:val="00175BC8"/>
    <w:rsid w:val="001A039E"/>
    <w:rsid w:val="001B62D1"/>
    <w:rsid w:val="001C06B7"/>
    <w:rsid w:val="001C647C"/>
    <w:rsid w:val="001D575D"/>
    <w:rsid w:val="00204EB4"/>
    <w:rsid w:val="002234A2"/>
    <w:rsid w:val="002258DA"/>
    <w:rsid w:val="00225B20"/>
    <w:rsid w:val="00230822"/>
    <w:rsid w:val="00234D15"/>
    <w:rsid w:val="00236C1B"/>
    <w:rsid w:val="00243014"/>
    <w:rsid w:val="00255CAA"/>
    <w:rsid w:val="002A73B0"/>
    <w:rsid w:val="002C64F9"/>
    <w:rsid w:val="002E235D"/>
    <w:rsid w:val="002F52F5"/>
    <w:rsid w:val="003359F7"/>
    <w:rsid w:val="00354569"/>
    <w:rsid w:val="0038655C"/>
    <w:rsid w:val="003928A3"/>
    <w:rsid w:val="003A62BC"/>
    <w:rsid w:val="003B1AB3"/>
    <w:rsid w:val="003C2A03"/>
    <w:rsid w:val="003D154D"/>
    <w:rsid w:val="00412357"/>
    <w:rsid w:val="00425373"/>
    <w:rsid w:val="00454A01"/>
    <w:rsid w:val="00464174"/>
    <w:rsid w:val="00467DDA"/>
    <w:rsid w:val="00483F4F"/>
    <w:rsid w:val="00484E2C"/>
    <w:rsid w:val="004A3150"/>
    <w:rsid w:val="004A7DB9"/>
    <w:rsid w:val="004B147E"/>
    <w:rsid w:val="004C7D8D"/>
    <w:rsid w:val="00507B02"/>
    <w:rsid w:val="00510374"/>
    <w:rsid w:val="00545A27"/>
    <w:rsid w:val="00562DB0"/>
    <w:rsid w:val="00586CDC"/>
    <w:rsid w:val="005A35A9"/>
    <w:rsid w:val="005B72A2"/>
    <w:rsid w:val="005D4960"/>
    <w:rsid w:val="005F292B"/>
    <w:rsid w:val="005F7E19"/>
    <w:rsid w:val="006015BB"/>
    <w:rsid w:val="00642D51"/>
    <w:rsid w:val="00653926"/>
    <w:rsid w:val="00660822"/>
    <w:rsid w:val="006805F0"/>
    <w:rsid w:val="00693A00"/>
    <w:rsid w:val="00711A4A"/>
    <w:rsid w:val="007126C8"/>
    <w:rsid w:val="00726475"/>
    <w:rsid w:val="0073569B"/>
    <w:rsid w:val="00764E02"/>
    <w:rsid w:val="00783568"/>
    <w:rsid w:val="007F119A"/>
    <w:rsid w:val="00803635"/>
    <w:rsid w:val="00807E4C"/>
    <w:rsid w:val="00855A28"/>
    <w:rsid w:val="00885609"/>
    <w:rsid w:val="008A78DB"/>
    <w:rsid w:val="008F4809"/>
    <w:rsid w:val="009224EF"/>
    <w:rsid w:val="00925B19"/>
    <w:rsid w:val="009561EF"/>
    <w:rsid w:val="0096004A"/>
    <w:rsid w:val="00970996"/>
    <w:rsid w:val="00974160"/>
    <w:rsid w:val="00980F50"/>
    <w:rsid w:val="009A100D"/>
    <w:rsid w:val="009A665A"/>
    <w:rsid w:val="009C1198"/>
    <w:rsid w:val="009C513F"/>
    <w:rsid w:val="009D0761"/>
    <w:rsid w:val="009D2A56"/>
    <w:rsid w:val="009E051C"/>
    <w:rsid w:val="009E0A4E"/>
    <w:rsid w:val="009E1C51"/>
    <w:rsid w:val="00A14117"/>
    <w:rsid w:val="00A37F24"/>
    <w:rsid w:val="00A76C30"/>
    <w:rsid w:val="00A81433"/>
    <w:rsid w:val="00AA6C90"/>
    <w:rsid w:val="00AD67A9"/>
    <w:rsid w:val="00AE4E10"/>
    <w:rsid w:val="00AE555C"/>
    <w:rsid w:val="00B25067"/>
    <w:rsid w:val="00B9203D"/>
    <w:rsid w:val="00C50B5B"/>
    <w:rsid w:val="00C5370E"/>
    <w:rsid w:val="00D32FFD"/>
    <w:rsid w:val="00DA7837"/>
    <w:rsid w:val="00DB6F84"/>
    <w:rsid w:val="00DC0926"/>
    <w:rsid w:val="00DC4503"/>
    <w:rsid w:val="00DF3717"/>
    <w:rsid w:val="00E517E7"/>
    <w:rsid w:val="00E55D27"/>
    <w:rsid w:val="00E97168"/>
    <w:rsid w:val="00EB1EA1"/>
    <w:rsid w:val="00EC264E"/>
    <w:rsid w:val="00F254C6"/>
    <w:rsid w:val="00F52D57"/>
    <w:rsid w:val="00F67F24"/>
    <w:rsid w:val="00F7507C"/>
    <w:rsid w:val="00FB2D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680CD"/>
  <w15:docId w15:val="{EDD5C2CF-646C-400F-B0AB-BDB8F4825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107"/>
    <w:pPr>
      <w:spacing w:after="0" w:line="240" w:lineRule="auto"/>
    </w:pPr>
    <w:rPr>
      <w:rFonts w:ascii="Times New Roman" w:eastAsia="Times New Roman" w:hAnsi="Times New Roman" w:cs="Times New Roman"/>
      <w:sz w:val="24"/>
      <w:szCs w:val="20"/>
      <w:lang w:eastAsia="en-GB"/>
    </w:rPr>
  </w:style>
  <w:style w:type="paragraph" w:styleId="Heading3">
    <w:name w:val="heading 3"/>
    <w:basedOn w:val="Normal"/>
    <w:next w:val="Normal"/>
    <w:link w:val="Heading3Char"/>
    <w:uiPriority w:val="9"/>
    <w:semiHidden/>
    <w:unhideWhenUsed/>
    <w:qFormat/>
    <w:rsid w:val="00230822"/>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1243BC"/>
    <w:pPr>
      <w:keepNext/>
      <w:outlineLvl w:val="3"/>
    </w:pPr>
    <w:rPr>
      <w:b/>
    </w:rPr>
  </w:style>
  <w:style w:type="paragraph" w:styleId="Heading5">
    <w:name w:val="heading 5"/>
    <w:basedOn w:val="Normal"/>
    <w:next w:val="Normal"/>
    <w:link w:val="Heading5Char"/>
    <w:uiPriority w:val="9"/>
    <w:semiHidden/>
    <w:unhideWhenUsed/>
    <w:qFormat/>
    <w:rsid w:val="001243BC"/>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243BC"/>
    <w:pPr>
      <w:tabs>
        <w:tab w:val="center" w:pos="4513"/>
        <w:tab w:val="right" w:pos="9026"/>
      </w:tabs>
    </w:pPr>
    <w:rPr>
      <w:rFonts w:eastAsiaTheme="minorHAnsi" w:cstheme="minorBidi"/>
      <w:szCs w:val="22"/>
      <w:lang w:eastAsia="en-US"/>
    </w:rPr>
  </w:style>
  <w:style w:type="character" w:customStyle="1" w:styleId="HeaderChar">
    <w:name w:val="Header Char"/>
    <w:basedOn w:val="DefaultParagraphFont"/>
    <w:link w:val="Header"/>
    <w:uiPriority w:val="99"/>
    <w:rsid w:val="001243BC"/>
    <w:rPr>
      <w:rFonts w:ascii="Times New Roman" w:hAnsi="Times New Roman"/>
      <w:sz w:val="24"/>
    </w:rPr>
  </w:style>
  <w:style w:type="paragraph" w:styleId="Footer">
    <w:name w:val="footer"/>
    <w:basedOn w:val="Normal"/>
    <w:link w:val="FooterChar"/>
    <w:uiPriority w:val="99"/>
    <w:unhideWhenUsed/>
    <w:rsid w:val="001243BC"/>
    <w:pPr>
      <w:tabs>
        <w:tab w:val="center" w:pos="4513"/>
        <w:tab w:val="right" w:pos="9026"/>
      </w:tabs>
    </w:pPr>
    <w:rPr>
      <w:rFonts w:eastAsiaTheme="minorHAnsi" w:cstheme="minorBidi"/>
      <w:szCs w:val="22"/>
      <w:lang w:eastAsia="en-US"/>
    </w:rPr>
  </w:style>
  <w:style w:type="character" w:customStyle="1" w:styleId="FooterChar">
    <w:name w:val="Footer Char"/>
    <w:basedOn w:val="DefaultParagraphFont"/>
    <w:link w:val="Footer"/>
    <w:uiPriority w:val="99"/>
    <w:rsid w:val="001243BC"/>
    <w:rPr>
      <w:rFonts w:ascii="Times New Roman" w:hAnsi="Times New Roman"/>
      <w:sz w:val="24"/>
    </w:rPr>
  </w:style>
  <w:style w:type="paragraph" w:styleId="NoSpacing">
    <w:name w:val="No Spacing"/>
    <w:uiPriority w:val="1"/>
    <w:qFormat/>
    <w:rsid w:val="001243BC"/>
    <w:pPr>
      <w:spacing w:after="0" w:line="240" w:lineRule="auto"/>
    </w:pPr>
    <w:rPr>
      <w:rFonts w:ascii="Times New Roman" w:hAnsi="Times New Roman"/>
      <w:sz w:val="24"/>
    </w:rPr>
  </w:style>
  <w:style w:type="paragraph" w:styleId="BodyText">
    <w:name w:val="Body Text"/>
    <w:basedOn w:val="Normal"/>
    <w:link w:val="BodyTextChar"/>
    <w:semiHidden/>
    <w:rsid w:val="001243BC"/>
  </w:style>
  <w:style w:type="character" w:customStyle="1" w:styleId="BodyTextChar">
    <w:name w:val="Body Text Char"/>
    <w:basedOn w:val="DefaultParagraphFont"/>
    <w:link w:val="BodyText"/>
    <w:semiHidden/>
    <w:rsid w:val="001243BC"/>
    <w:rPr>
      <w:rFonts w:ascii="Times New Roman" w:eastAsia="Times New Roman" w:hAnsi="Times New Roman" w:cs="Times New Roman"/>
      <w:sz w:val="24"/>
      <w:szCs w:val="20"/>
      <w:lang w:eastAsia="en-GB"/>
    </w:rPr>
  </w:style>
  <w:style w:type="paragraph" w:styleId="BodyText2">
    <w:name w:val="Body Text 2"/>
    <w:basedOn w:val="Normal"/>
    <w:link w:val="BodyText2Char"/>
    <w:uiPriority w:val="99"/>
    <w:semiHidden/>
    <w:unhideWhenUsed/>
    <w:rsid w:val="001243BC"/>
    <w:pPr>
      <w:spacing w:after="120" w:line="480" w:lineRule="auto"/>
    </w:pPr>
  </w:style>
  <w:style w:type="character" w:customStyle="1" w:styleId="BodyText2Char">
    <w:name w:val="Body Text 2 Char"/>
    <w:basedOn w:val="DefaultParagraphFont"/>
    <w:link w:val="BodyText2"/>
    <w:uiPriority w:val="99"/>
    <w:semiHidden/>
    <w:rsid w:val="001243BC"/>
    <w:rPr>
      <w:rFonts w:ascii="Times New Roman" w:eastAsia="Times New Roman" w:hAnsi="Times New Roman" w:cs="Times New Roman"/>
      <w:sz w:val="20"/>
      <w:szCs w:val="20"/>
      <w:lang w:eastAsia="en-GB"/>
    </w:rPr>
  </w:style>
  <w:style w:type="character" w:customStyle="1" w:styleId="Heading4Char">
    <w:name w:val="Heading 4 Char"/>
    <w:basedOn w:val="DefaultParagraphFont"/>
    <w:link w:val="Heading4"/>
    <w:rsid w:val="001243BC"/>
    <w:rPr>
      <w:rFonts w:ascii="Times New Roman" w:eastAsia="Times New Roman" w:hAnsi="Times New Roman" w:cs="Times New Roman"/>
      <w:b/>
      <w:sz w:val="20"/>
      <w:szCs w:val="20"/>
      <w:lang w:eastAsia="en-GB"/>
    </w:rPr>
  </w:style>
  <w:style w:type="character" w:customStyle="1" w:styleId="Heading5Char">
    <w:name w:val="Heading 5 Char"/>
    <w:basedOn w:val="DefaultParagraphFont"/>
    <w:link w:val="Heading5"/>
    <w:uiPriority w:val="9"/>
    <w:semiHidden/>
    <w:rsid w:val="001243BC"/>
    <w:rPr>
      <w:rFonts w:asciiTheme="majorHAnsi" w:eastAsiaTheme="majorEastAsia" w:hAnsiTheme="majorHAnsi" w:cstheme="majorBidi"/>
      <w:color w:val="2E74B5" w:themeColor="accent1" w:themeShade="BF"/>
      <w:sz w:val="20"/>
      <w:szCs w:val="20"/>
      <w:lang w:eastAsia="en-GB"/>
    </w:rPr>
  </w:style>
  <w:style w:type="paragraph" w:styleId="BalloonText">
    <w:name w:val="Balloon Text"/>
    <w:basedOn w:val="Normal"/>
    <w:link w:val="BalloonTextChar"/>
    <w:uiPriority w:val="99"/>
    <w:semiHidden/>
    <w:unhideWhenUsed/>
    <w:rsid w:val="00DF3717"/>
    <w:rPr>
      <w:rFonts w:ascii="Tahoma" w:hAnsi="Tahoma" w:cs="Tahoma"/>
      <w:sz w:val="16"/>
      <w:szCs w:val="16"/>
    </w:rPr>
  </w:style>
  <w:style w:type="character" w:customStyle="1" w:styleId="BalloonTextChar">
    <w:name w:val="Balloon Text Char"/>
    <w:basedOn w:val="DefaultParagraphFont"/>
    <w:link w:val="BalloonText"/>
    <w:uiPriority w:val="99"/>
    <w:semiHidden/>
    <w:rsid w:val="00DF3717"/>
    <w:rPr>
      <w:rFonts w:ascii="Tahoma" w:eastAsia="Times New Roman" w:hAnsi="Tahoma" w:cs="Tahoma"/>
      <w:sz w:val="16"/>
      <w:szCs w:val="16"/>
      <w:lang w:eastAsia="en-GB"/>
    </w:rPr>
  </w:style>
  <w:style w:type="paragraph" w:styleId="ListParagraph">
    <w:name w:val="List Paragraph"/>
    <w:basedOn w:val="Normal"/>
    <w:uiPriority w:val="34"/>
    <w:qFormat/>
    <w:rsid w:val="00AE555C"/>
    <w:pPr>
      <w:ind w:left="720"/>
      <w:contextualSpacing/>
    </w:pPr>
  </w:style>
  <w:style w:type="character" w:customStyle="1" w:styleId="Heading3Char">
    <w:name w:val="Heading 3 Char"/>
    <w:basedOn w:val="DefaultParagraphFont"/>
    <w:link w:val="Heading3"/>
    <w:uiPriority w:val="9"/>
    <w:semiHidden/>
    <w:rsid w:val="00230822"/>
    <w:rPr>
      <w:rFonts w:asciiTheme="majorHAnsi" w:eastAsiaTheme="majorEastAsia" w:hAnsiTheme="majorHAnsi" w:cstheme="majorBidi"/>
      <w:color w:val="1F4D78" w:themeColor="accent1" w:themeShade="7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637334">
      <w:bodyDiv w:val="1"/>
      <w:marLeft w:val="0"/>
      <w:marRight w:val="0"/>
      <w:marTop w:val="0"/>
      <w:marBottom w:val="0"/>
      <w:divBdr>
        <w:top w:val="none" w:sz="0" w:space="0" w:color="auto"/>
        <w:left w:val="none" w:sz="0" w:space="0" w:color="auto"/>
        <w:bottom w:val="none" w:sz="0" w:space="0" w:color="auto"/>
        <w:right w:val="none" w:sz="0" w:space="0" w:color="auto"/>
      </w:divBdr>
    </w:div>
    <w:div w:id="175268262">
      <w:bodyDiv w:val="1"/>
      <w:marLeft w:val="0"/>
      <w:marRight w:val="0"/>
      <w:marTop w:val="0"/>
      <w:marBottom w:val="0"/>
      <w:divBdr>
        <w:top w:val="none" w:sz="0" w:space="0" w:color="auto"/>
        <w:left w:val="none" w:sz="0" w:space="0" w:color="auto"/>
        <w:bottom w:val="none" w:sz="0" w:space="0" w:color="auto"/>
        <w:right w:val="none" w:sz="0" w:space="0" w:color="auto"/>
      </w:divBdr>
    </w:div>
    <w:div w:id="201133241">
      <w:bodyDiv w:val="1"/>
      <w:marLeft w:val="0"/>
      <w:marRight w:val="0"/>
      <w:marTop w:val="0"/>
      <w:marBottom w:val="0"/>
      <w:divBdr>
        <w:top w:val="none" w:sz="0" w:space="0" w:color="auto"/>
        <w:left w:val="none" w:sz="0" w:space="0" w:color="auto"/>
        <w:bottom w:val="none" w:sz="0" w:space="0" w:color="auto"/>
        <w:right w:val="none" w:sz="0" w:space="0" w:color="auto"/>
      </w:divBdr>
    </w:div>
    <w:div w:id="437717317">
      <w:bodyDiv w:val="1"/>
      <w:marLeft w:val="0"/>
      <w:marRight w:val="0"/>
      <w:marTop w:val="0"/>
      <w:marBottom w:val="0"/>
      <w:divBdr>
        <w:top w:val="none" w:sz="0" w:space="0" w:color="auto"/>
        <w:left w:val="none" w:sz="0" w:space="0" w:color="auto"/>
        <w:bottom w:val="none" w:sz="0" w:space="0" w:color="auto"/>
        <w:right w:val="none" w:sz="0" w:space="0" w:color="auto"/>
      </w:divBdr>
    </w:div>
    <w:div w:id="778259080">
      <w:bodyDiv w:val="1"/>
      <w:marLeft w:val="0"/>
      <w:marRight w:val="0"/>
      <w:marTop w:val="0"/>
      <w:marBottom w:val="0"/>
      <w:divBdr>
        <w:top w:val="none" w:sz="0" w:space="0" w:color="auto"/>
        <w:left w:val="none" w:sz="0" w:space="0" w:color="auto"/>
        <w:bottom w:val="none" w:sz="0" w:space="0" w:color="auto"/>
        <w:right w:val="none" w:sz="0" w:space="0" w:color="auto"/>
      </w:divBdr>
      <w:divsChild>
        <w:div w:id="1711151597">
          <w:marLeft w:val="0"/>
          <w:marRight w:val="0"/>
          <w:marTop w:val="0"/>
          <w:marBottom w:val="0"/>
          <w:divBdr>
            <w:top w:val="none" w:sz="0" w:space="0" w:color="auto"/>
            <w:left w:val="none" w:sz="0" w:space="0" w:color="auto"/>
            <w:bottom w:val="none" w:sz="0" w:space="0" w:color="auto"/>
            <w:right w:val="none" w:sz="0" w:space="0" w:color="auto"/>
          </w:divBdr>
          <w:divsChild>
            <w:div w:id="527724010">
              <w:marLeft w:val="0"/>
              <w:marRight w:val="0"/>
              <w:marTop w:val="0"/>
              <w:marBottom w:val="0"/>
              <w:divBdr>
                <w:top w:val="none" w:sz="0" w:space="0" w:color="auto"/>
                <w:left w:val="none" w:sz="0" w:space="0" w:color="auto"/>
                <w:bottom w:val="none" w:sz="0" w:space="0" w:color="auto"/>
                <w:right w:val="none" w:sz="0" w:space="0" w:color="auto"/>
              </w:divBdr>
              <w:divsChild>
                <w:div w:id="165824147">
                  <w:marLeft w:val="0"/>
                  <w:marRight w:val="0"/>
                  <w:marTop w:val="0"/>
                  <w:marBottom w:val="0"/>
                  <w:divBdr>
                    <w:top w:val="none" w:sz="0" w:space="0" w:color="auto"/>
                    <w:left w:val="none" w:sz="0" w:space="0" w:color="auto"/>
                    <w:bottom w:val="none" w:sz="0" w:space="0" w:color="auto"/>
                    <w:right w:val="none" w:sz="0" w:space="0" w:color="auto"/>
                  </w:divBdr>
                  <w:divsChild>
                    <w:div w:id="601645657">
                      <w:marLeft w:val="0"/>
                      <w:marRight w:val="0"/>
                      <w:marTop w:val="0"/>
                      <w:marBottom w:val="0"/>
                      <w:divBdr>
                        <w:top w:val="none" w:sz="0" w:space="0" w:color="auto"/>
                        <w:left w:val="none" w:sz="0" w:space="0" w:color="auto"/>
                        <w:bottom w:val="none" w:sz="0" w:space="0" w:color="auto"/>
                        <w:right w:val="none" w:sz="0" w:space="0" w:color="auto"/>
                      </w:divBdr>
                      <w:divsChild>
                        <w:div w:id="640042744">
                          <w:marLeft w:val="0"/>
                          <w:marRight w:val="0"/>
                          <w:marTop w:val="0"/>
                          <w:marBottom w:val="0"/>
                          <w:divBdr>
                            <w:top w:val="none" w:sz="0" w:space="0" w:color="auto"/>
                            <w:left w:val="none" w:sz="0" w:space="0" w:color="auto"/>
                            <w:bottom w:val="none" w:sz="0" w:space="0" w:color="auto"/>
                            <w:right w:val="none" w:sz="0" w:space="0" w:color="auto"/>
                          </w:divBdr>
                          <w:divsChild>
                            <w:div w:id="133368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4127906">
      <w:bodyDiv w:val="1"/>
      <w:marLeft w:val="0"/>
      <w:marRight w:val="0"/>
      <w:marTop w:val="0"/>
      <w:marBottom w:val="0"/>
      <w:divBdr>
        <w:top w:val="none" w:sz="0" w:space="0" w:color="auto"/>
        <w:left w:val="none" w:sz="0" w:space="0" w:color="auto"/>
        <w:bottom w:val="none" w:sz="0" w:space="0" w:color="auto"/>
        <w:right w:val="none" w:sz="0" w:space="0" w:color="auto"/>
      </w:divBdr>
    </w:div>
    <w:div w:id="1343898403">
      <w:bodyDiv w:val="1"/>
      <w:marLeft w:val="0"/>
      <w:marRight w:val="0"/>
      <w:marTop w:val="0"/>
      <w:marBottom w:val="0"/>
      <w:divBdr>
        <w:top w:val="none" w:sz="0" w:space="0" w:color="auto"/>
        <w:left w:val="none" w:sz="0" w:space="0" w:color="auto"/>
        <w:bottom w:val="none" w:sz="0" w:space="0" w:color="auto"/>
        <w:right w:val="none" w:sz="0" w:space="0" w:color="auto"/>
      </w:divBdr>
    </w:div>
    <w:div w:id="1397051902">
      <w:bodyDiv w:val="1"/>
      <w:marLeft w:val="0"/>
      <w:marRight w:val="0"/>
      <w:marTop w:val="0"/>
      <w:marBottom w:val="0"/>
      <w:divBdr>
        <w:top w:val="none" w:sz="0" w:space="0" w:color="auto"/>
        <w:left w:val="none" w:sz="0" w:space="0" w:color="auto"/>
        <w:bottom w:val="none" w:sz="0" w:space="0" w:color="auto"/>
        <w:right w:val="none" w:sz="0" w:space="0" w:color="auto"/>
      </w:divBdr>
    </w:div>
    <w:div w:id="1399791680">
      <w:bodyDiv w:val="1"/>
      <w:marLeft w:val="0"/>
      <w:marRight w:val="0"/>
      <w:marTop w:val="0"/>
      <w:marBottom w:val="0"/>
      <w:divBdr>
        <w:top w:val="none" w:sz="0" w:space="0" w:color="auto"/>
        <w:left w:val="none" w:sz="0" w:space="0" w:color="auto"/>
        <w:bottom w:val="none" w:sz="0" w:space="0" w:color="auto"/>
        <w:right w:val="none" w:sz="0" w:space="0" w:color="auto"/>
      </w:divBdr>
    </w:div>
    <w:div w:id="1444231229">
      <w:bodyDiv w:val="1"/>
      <w:marLeft w:val="0"/>
      <w:marRight w:val="0"/>
      <w:marTop w:val="0"/>
      <w:marBottom w:val="0"/>
      <w:divBdr>
        <w:top w:val="none" w:sz="0" w:space="0" w:color="auto"/>
        <w:left w:val="none" w:sz="0" w:space="0" w:color="auto"/>
        <w:bottom w:val="none" w:sz="0" w:space="0" w:color="auto"/>
        <w:right w:val="none" w:sz="0" w:space="0" w:color="auto"/>
      </w:divBdr>
    </w:div>
    <w:div w:id="1580484954">
      <w:bodyDiv w:val="1"/>
      <w:marLeft w:val="0"/>
      <w:marRight w:val="0"/>
      <w:marTop w:val="0"/>
      <w:marBottom w:val="0"/>
      <w:divBdr>
        <w:top w:val="none" w:sz="0" w:space="0" w:color="auto"/>
        <w:left w:val="none" w:sz="0" w:space="0" w:color="auto"/>
        <w:bottom w:val="none" w:sz="0" w:space="0" w:color="auto"/>
        <w:right w:val="none" w:sz="0" w:space="0" w:color="auto"/>
      </w:divBdr>
    </w:div>
    <w:div w:id="1674382767">
      <w:bodyDiv w:val="1"/>
      <w:marLeft w:val="0"/>
      <w:marRight w:val="0"/>
      <w:marTop w:val="0"/>
      <w:marBottom w:val="0"/>
      <w:divBdr>
        <w:top w:val="none" w:sz="0" w:space="0" w:color="auto"/>
        <w:left w:val="none" w:sz="0" w:space="0" w:color="auto"/>
        <w:bottom w:val="none" w:sz="0" w:space="0" w:color="auto"/>
        <w:right w:val="none" w:sz="0" w:space="0" w:color="auto"/>
      </w:divBdr>
    </w:div>
    <w:div w:id="1676347279">
      <w:bodyDiv w:val="1"/>
      <w:marLeft w:val="0"/>
      <w:marRight w:val="0"/>
      <w:marTop w:val="0"/>
      <w:marBottom w:val="0"/>
      <w:divBdr>
        <w:top w:val="none" w:sz="0" w:space="0" w:color="auto"/>
        <w:left w:val="none" w:sz="0" w:space="0" w:color="auto"/>
        <w:bottom w:val="none" w:sz="0" w:space="0" w:color="auto"/>
        <w:right w:val="none" w:sz="0" w:space="0" w:color="auto"/>
      </w:divBdr>
    </w:div>
    <w:div w:id="1695882424">
      <w:bodyDiv w:val="1"/>
      <w:marLeft w:val="0"/>
      <w:marRight w:val="0"/>
      <w:marTop w:val="0"/>
      <w:marBottom w:val="0"/>
      <w:divBdr>
        <w:top w:val="none" w:sz="0" w:space="0" w:color="auto"/>
        <w:left w:val="none" w:sz="0" w:space="0" w:color="auto"/>
        <w:bottom w:val="none" w:sz="0" w:space="0" w:color="auto"/>
        <w:right w:val="none" w:sz="0" w:space="0" w:color="auto"/>
      </w:divBdr>
    </w:div>
    <w:div w:id="1851793535">
      <w:bodyDiv w:val="1"/>
      <w:marLeft w:val="0"/>
      <w:marRight w:val="0"/>
      <w:marTop w:val="0"/>
      <w:marBottom w:val="0"/>
      <w:divBdr>
        <w:top w:val="none" w:sz="0" w:space="0" w:color="auto"/>
        <w:left w:val="none" w:sz="0" w:space="0" w:color="auto"/>
        <w:bottom w:val="none" w:sz="0" w:space="0" w:color="auto"/>
        <w:right w:val="none" w:sz="0" w:space="0" w:color="auto"/>
      </w:divBdr>
    </w:div>
    <w:div w:id="1923879899">
      <w:bodyDiv w:val="1"/>
      <w:marLeft w:val="0"/>
      <w:marRight w:val="0"/>
      <w:marTop w:val="0"/>
      <w:marBottom w:val="0"/>
      <w:divBdr>
        <w:top w:val="none" w:sz="0" w:space="0" w:color="auto"/>
        <w:left w:val="none" w:sz="0" w:space="0" w:color="auto"/>
        <w:bottom w:val="none" w:sz="0" w:space="0" w:color="auto"/>
        <w:right w:val="none" w:sz="0" w:space="0" w:color="auto"/>
      </w:divBdr>
    </w:div>
    <w:div w:id="2009014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CF1850284B5A429F59A400FE2913EE" ma:contentTypeVersion="18" ma:contentTypeDescription="Create a new document." ma:contentTypeScope="" ma:versionID="8a4bc5277d21520ed5962a5dec2c656e">
  <xsd:schema xmlns:xsd="http://www.w3.org/2001/XMLSchema" xmlns:xs="http://www.w3.org/2001/XMLSchema" xmlns:p="http://schemas.microsoft.com/office/2006/metadata/properties" xmlns:ns2="11442853-6a83-4d1e-99fe-8eab69f951de" xmlns:ns3="5a4750cb-4ba0-4a52-ba8b-8293fadc6ff4" xmlns:ns4="3d666b6c-964a-48a4-8764-adc4bf1701d2" targetNamespace="http://schemas.microsoft.com/office/2006/metadata/properties" ma:root="true" ma:fieldsID="b5e02f28a292ef488f2e43ac663319c0" ns2:_="" ns3:_="" ns4:_="">
    <xsd:import namespace="11442853-6a83-4d1e-99fe-8eab69f951de"/>
    <xsd:import namespace="5a4750cb-4ba0-4a52-ba8b-8293fadc6ff4"/>
    <xsd:import namespace="3d666b6c-964a-48a4-8764-adc4bf1701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4:TaxCatchAll"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442853-6a83-4d1e-99fe-8eab69f951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16b64de-c11a-4abb-9394-4322c047e424"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4750cb-4ba0-4a52-ba8b-8293fadc6ff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d666b6c-964a-48a4-8764-adc4bf1701d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0887796-f300-430e-aabb-ae5af2f24c69}" ma:internalName="TaxCatchAll" ma:showField="CatchAllData" ma:web="3d666b6c-964a-48a4-8764-adc4bf1701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F54AA4-1072-4975-813F-047319907F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442853-6a83-4d1e-99fe-8eab69f951de"/>
    <ds:schemaRef ds:uri="5a4750cb-4ba0-4a52-ba8b-8293fadc6ff4"/>
    <ds:schemaRef ds:uri="3d666b6c-964a-48a4-8764-adc4bf1701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C8F130-2D29-458B-A205-66DBE17118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618</Words>
  <Characters>3528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Leigh Reid</dc:creator>
  <cp:lastModifiedBy>Julian Nelson</cp:lastModifiedBy>
  <cp:revision>5</cp:revision>
  <cp:lastPrinted>2020-11-16T19:52:00Z</cp:lastPrinted>
  <dcterms:created xsi:type="dcterms:W3CDTF">2024-09-10T14:52:00Z</dcterms:created>
  <dcterms:modified xsi:type="dcterms:W3CDTF">2024-09-10T16:01:00Z</dcterms:modified>
</cp:coreProperties>
</file>